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</w:rPr>
        <w:drawing>
          <wp:inline distB="114300" distT="114300" distL="114300" distR="114300">
            <wp:extent cx="6900863" cy="2300288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0863" cy="2300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Call for Student Mini Research Presentations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Tennessee Association for School Psychologists (TASP)</w:t>
      </w:r>
      <w:r w:rsidDel="00000000" w:rsidR="00000000" w:rsidRPr="00000000">
        <w:rPr>
          <w:rFonts w:ascii="Arial" w:cs="Arial" w:eastAsia="Arial" w:hAnsi="Arial"/>
          <w:rtl w:val="0"/>
        </w:rPr>
        <w:t xml:space="preserve"> announces a call for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student research presentations </w:t>
      </w:r>
      <w:r w:rsidDel="00000000" w:rsidR="00000000" w:rsidRPr="00000000">
        <w:rPr>
          <w:rFonts w:ascii="Arial" w:cs="Arial" w:eastAsia="Arial" w:hAnsi="Arial"/>
          <w:rtl w:val="0"/>
        </w:rPr>
        <w:t xml:space="preserve">for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2022 TASP Fall Conference</w:t>
      </w:r>
      <w:r w:rsidDel="00000000" w:rsidR="00000000" w:rsidRPr="00000000">
        <w:rPr>
          <w:rFonts w:ascii="Arial" w:cs="Arial" w:eastAsia="Arial" w:hAnsi="Arial"/>
          <w:rtl w:val="0"/>
        </w:rPr>
        <w:t xml:space="preserve">, to be held virtually on November 1-2, 2022.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Proposals for presentations will be reviewed and considered for inclusion in the conference if they are received by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October 7, 2022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 The session will be conducted virtually, and all presenters will be allotted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5 minutes</w:t>
      </w:r>
      <w:r w:rsidDel="00000000" w:rsidR="00000000" w:rsidRPr="00000000">
        <w:rPr>
          <w:rFonts w:ascii="Arial" w:cs="Arial" w:eastAsia="Arial" w:hAnsi="Arial"/>
          <w:rtl w:val="0"/>
        </w:rPr>
        <w:t xml:space="preserve"> to present on their research. All presentations should include any information, graphics, or visuals on a single Powerpoint Slide, which will be displayed during the virtual session. APA-style formatted presentation slides are acceptable but not required. A raffle drawing </w:t>
      </w:r>
      <w:r w:rsidDel="00000000" w:rsidR="00000000" w:rsidRPr="00000000">
        <w:rPr>
          <w:rFonts w:ascii="Arial" w:cs="Arial" w:eastAsia="Arial" w:hAnsi="Arial"/>
          <w:rtl w:val="0"/>
        </w:rPr>
        <w:t xml:space="preserve">of presenters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will be conducted for prizes.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Rules for Participation: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undergraduate or graduate student may submit a </w:t>
      </w:r>
      <w:r w:rsidDel="00000000" w:rsidR="00000000" w:rsidRPr="00000000">
        <w:rPr>
          <w:rFonts w:ascii="Arial" w:cs="Arial" w:eastAsia="Arial" w:hAnsi="Arial"/>
          <w:rtl w:val="0"/>
        </w:rPr>
        <w:t xml:space="preserve">research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proposal.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Proposals may include original empirical studies, program development/evaluation, critical literature review, meta-analysis, etc.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accepted p</w:t>
      </w:r>
      <w:r w:rsidDel="00000000" w:rsidR="00000000" w:rsidRPr="00000000">
        <w:rPr>
          <w:rFonts w:ascii="Arial" w:cs="Arial" w:eastAsia="Arial" w:hAnsi="Arial"/>
          <w:rtl w:val="0"/>
        </w:rPr>
        <w:t xml:space="preserve">resentations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first author must present at the conference </w:t>
      </w:r>
      <w:r w:rsidDel="00000000" w:rsidR="00000000" w:rsidRPr="00000000">
        <w:rPr>
          <w:rFonts w:ascii="Arial" w:cs="Arial" w:eastAsia="Arial" w:hAnsi="Arial"/>
          <w:rtl w:val="0"/>
        </w:rPr>
        <w:t xml:space="preserve">research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presentation session.  You are welcome and encouraged to register and attend the rest of the conference events. 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Procedures for Submitting Proposals: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Submissions should include: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rtl w:val="0"/>
        </w:rPr>
        <w:t xml:space="preserve">Research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Proposal cover sheet available on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www.tasponline.org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500 word or less summary/abstract detailing the work and the proposed p</w:t>
      </w:r>
      <w:r w:rsidDel="00000000" w:rsidR="00000000" w:rsidRPr="00000000">
        <w:rPr>
          <w:rFonts w:ascii="Arial" w:cs="Arial" w:eastAsia="Arial" w:hAnsi="Arial"/>
          <w:rtl w:val="0"/>
        </w:rPr>
        <w:t xml:space="preserve">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Proposals must be emailed to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kristinwillocks@gmail.com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by midnight on October 7,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Research Presentation Proposal Cover Sheet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2022 TASP FALL CONFERENCE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Title of Presentation: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Principal (presenting) Author:</w:t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 Name: 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Highest Educational Degree: 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Mailing Address: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Number: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Address: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Membership Status:</w:t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◻ TASP  Student Member                                   ◻ Non-member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Coauthors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(Please list names in order, including any obtained degrees)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7488"/>
        <w:tblGridChange w:id="0">
          <w:tblGrid>
            <w:gridCol w:w="2088"/>
            <w:gridCol w:w="74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Coauthor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Coauthor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Coauthor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Please attach research summary/abstract.  Proposals must be emailed to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kristinwillocks@gmail.com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by midnight on October 7, 2022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22D1A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22D1A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22D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22D1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22D1A"/>
    <w:rPr>
      <w:rFonts w:ascii="Tahoma" w:cs="Tahoma" w:hAnsi="Tahoma"/>
      <w:sz w:val="16"/>
      <w:szCs w:val="16"/>
      <w:lang w:bidi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kristinwillocks@gmail.com" TargetMode="External"/><Relationship Id="rId9" Type="http://schemas.openxmlformats.org/officeDocument/2006/relationships/hyperlink" Target="mailto:kristinwillock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tasp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4XZWNTQRnKr4t13DCkM0IdwQoA==">AMUW2mVM1LYzbdJx3YUX2JXGCXrbbr+McMiiNO4VpVvhmNDi5X1xI6CLCrt9qUNL02cQz7EhRtWjaXUUrHH5ibSEvb6DhYVhCT1M2GwoGMZ0t6o/1K3/RbmTTprs1iHpZSaCYcxY5Zzh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2014-09-29T15:15:00Z</dcterms:created>
  <dc:creator>Julie</dc:creator>
</cp:coreProperties>
</file>